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2BA7" w:rsidRPr="00EE2EE7" w:rsidRDefault="005B2BA7" w:rsidP="005B2BA7">
      <w:pPr>
        <w:jc w:val="center"/>
        <w:rPr>
          <w:rFonts w:ascii="Times New Roman" w:hAnsi="Times New Roman" w:cs="Times New Roman"/>
          <w:sz w:val="28"/>
          <w:szCs w:val="28"/>
        </w:rPr>
      </w:pPr>
      <w:r w:rsidRPr="00EE2EE7">
        <w:rPr>
          <w:rFonts w:ascii="Times New Roman" w:hAnsi="Times New Roman" w:cs="Times New Roman"/>
          <w:sz w:val="28"/>
          <w:szCs w:val="28"/>
        </w:rPr>
        <w:t>Министерство цифрового развития, связи и массовых коммуникаций РФ</w:t>
      </w:r>
    </w:p>
    <w:p w:rsidR="005B2BA7" w:rsidRPr="00EE2EE7" w:rsidRDefault="005B2BA7" w:rsidP="005B2BA7">
      <w:pPr>
        <w:jc w:val="center"/>
        <w:rPr>
          <w:rFonts w:ascii="Times New Roman" w:hAnsi="Times New Roman" w:cs="Times New Roman"/>
          <w:sz w:val="28"/>
          <w:szCs w:val="28"/>
        </w:rPr>
      </w:pPr>
      <w:r w:rsidRPr="00EE2EE7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общеобразовательное учреждение</w:t>
      </w:r>
    </w:p>
    <w:p w:rsidR="005B2BA7" w:rsidRPr="00EE2EE7" w:rsidRDefault="005B2BA7" w:rsidP="005B2BA7">
      <w:pPr>
        <w:jc w:val="center"/>
        <w:rPr>
          <w:rFonts w:ascii="Times New Roman" w:hAnsi="Times New Roman" w:cs="Times New Roman"/>
          <w:sz w:val="28"/>
          <w:szCs w:val="28"/>
        </w:rPr>
      </w:pPr>
      <w:r w:rsidRPr="00EE2EE7">
        <w:rPr>
          <w:rFonts w:ascii="Times New Roman" w:hAnsi="Times New Roman" w:cs="Times New Roman"/>
          <w:sz w:val="28"/>
          <w:szCs w:val="28"/>
        </w:rPr>
        <w:t>высшего образования</w:t>
      </w:r>
    </w:p>
    <w:p w:rsidR="005B2BA7" w:rsidRPr="00EE2EE7" w:rsidRDefault="005B2BA7" w:rsidP="005B2BA7">
      <w:pPr>
        <w:jc w:val="center"/>
        <w:rPr>
          <w:rFonts w:ascii="Times New Roman" w:hAnsi="Times New Roman" w:cs="Times New Roman"/>
          <w:sz w:val="28"/>
          <w:szCs w:val="28"/>
        </w:rPr>
      </w:pPr>
      <w:r w:rsidRPr="00EE2EE7">
        <w:rPr>
          <w:rFonts w:ascii="Times New Roman" w:hAnsi="Times New Roman" w:cs="Times New Roman"/>
          <w:sz w:val="28"/>
          <w:szCs w:val="28"/>
        </w:rPr>
        <w:t>“Сибирский Государственный Университет Телекоммуникаций и Информатики”</w:t>
      </w:r>
    </w:p>
    <w:p w:rsidR="005B2BA7" w:rsidRPr="00EE2EE7" w:rsidRDefault="005B2BA7" w:rsidP="005B2BA7">
      <w:pPr>
        <w:jc w:val="center"/>
        <w:rPr>
          <w:rFonts w:ascii="Times New Roman" w:hAnsi="Times New Roman" w:cs="Times New Roman"/>
          <w:sz w:val="28"/>
          <w:szCs w:val="28"/>
        </w:rPr>
      </w:pPr>
      <w:r w:rsidRPr="00EE2EE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E2EE7">
        <w:rPr>
          <w:rFonts w:ascii="Times New Roman" w:hAnsi="Times New Roman" w:cs="Times New Roman"/>
          <w:sz w:val="28"/>
          <w:szCs w:val="28"/>
        </w:rPr>
        <w:t>СибГУТИ</w:t>
      </w:r>
      <w:proofErr w:type="spellEnd"/>
      <w:r w:rsidRPr="00EE2EE7">
        <w:rPr>
          <w:rFonts w:ascii="Times New Roman" w:hAnsi="Times New Roman" w:cs="Times New Roman"/>
          <w:sz w:val="28"/>
          <w:szCs w:val="28"/>
        </w:rPr>
        <w:t>)</w:t>
      </w:r>
    </w:p>
    <w:p w:rsidR="005B2BA7" w:rsidRPr="00EE2EE7" w:rsidRDefault="005B2BA7" w:rsidP="005B2BA7">
      <w:pPr>
        <w:rPr>
          <w:rFonts w:ascii="Times New Roman" w:hAnsi="Times New Roman" w:cs="Times New Roman"/>
          <w:sz w:val="28"/>
          <w:szCs w:val="28"/>
        </w:rPr>
      </w:pPr>
    </w:p>
    <w:p w:rsidR="005B2BA7" w:rsidRPr="00EE2EE7" w:rsidRDefault="005B2BA7" w:rsidP="005B2BA7">
      <w:pPr>
        <w:rPr>
          <w:rFonts w:ascii="Times New Roman" w:hAnsi="Times New Roman" w:cs="Times New Roman"/>
          <w:sz w:val="28"/>
          <w:szCs w:val="28"/>
        </w:rPr>
      </w:pPr>
    </w:p>
    <w:p w:rsidR="005B2BA7" w:rsidRPr="00EE2EE7" w:rsidRDefault="005B2BA7" w:rsidP="005B2BA7">
      <w:pPr>
        <w:rPr>
          <w:rFonts w:ascii="Times New Roman" w:hAnsi="Times New Roman" w:cs="Times New Roman"/>
          <w:sz w:val="28"/>
          <w:szCs w:val="28"/>
        </w:rPr>
      </w:pPr>
    </w:p>
    <w:p w:rsidR="005B2BA7" w:rsidRPr="00EE2EE7" w:rsidRDefault="005B2BA7" w:rsidP="005B2BA7">
      <w:pPr>
        <w:rPr>
          <w:rFonts w:ascii="Times New Roman" w:hAnsi="Times New Roman" w:cs="Times New Roman"/>
          <w:sz w:val="28"/>
          <w:szCs w:val="28"/>
        </w:rPr>
      </w:pPr>
    </w:p>
    <w:p w:rsidR="005B2BA7" w:rsidRPr="00EE2EE7" w:rsidRDefault="005B2BA7" w:rsidP="005B2BA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B2BA7" w:rsidRPr="00EE2EE7" w:rsidRDefault="005B2BA7" w:rsidP="005B2BA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лабораторной</w:t>
      </w:r>
      <w:r w:rsidRPr="00EE2EE7">
        <w:rPr>
          <w:rFonts w:ascii="Times New Roman" w:hAnsi="Times New Roman" w:cs="Times New Roman"/>
          <w:sz w:val="28"/>
          <w:szCs w:val="28"/>
        </w:rPr>
        <w:t xml:space="preserve"> работе на тему: </w:t>
      </w:r>
      <w:r w:rsidRPr="005B2BA7">
        <w:rPr>
          <w:rFonts w:ascii="Times New Roman" w:hAnsi="Times New Roman" w:cs="Times New Roman"/>
          <w:sz w:val="28"/>
        </w:rPr>
        <w:t>Исследование биполярного транзисторов</w:t>
      </w:r>
    </w:p>
    <w:p w:rsidR="005B2BA7" w:rsidRPr="00EE2EE7" w:rsidRDefault="005B2BA7" w:rsidP="005B2BA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Бригада №1</w:t>
      </w:r>
    </w:p>
    <w:p w:rsidR="005B2BA7" w:rsidRPr="00EE2EE7" w:rsidRDefault="005B2BA7" w:rsidP="005B2BA7">
      <w:pPr>
        <w:rPr>
          <w:rFonts w:ascii="Times New Roman" w:hAnsi="Times New Roman" w:cs="Times New Roman"/>
          <w:sz w:val="28"/>
          <w:szCs w:val="28"/>
        </w:rPr>
      </w:pPr>
    </w:p>
    <w:p w:rsidR="005B2BA7" w:rsidRPr="00EE2EE7" w:rsidRDefault="005B2BA7" w:rsidP="005B2BA7">
      <w:pPr>
        <w:rPr>
          <w:rFonts w:ascii="Times New Roman" w:hAnsi="Times New Roman" w:cs="Times New Roman"/>
          <w:sz w:val="28"/>
          <w:szCs w:val="28"/>
        </w:rPr>
      </w:pPr>
    </w:p>
    <w:p w:rsidR="005B2BA7" w:rsidRPr="00EE2EE7" w:rsidRDefault="005B2BA7" w:rsidP="005B2BA7">
      <w:pPr>
        <w:rPr>
          <w:rFonts w:ascii="Times New Roman" w:hAnsi="Times New Roman" w:cs="Times New Roman"/>
          <w:sz w:val="28"/>
          <w:szCs w:val="28"/>
        </w:rPr>
      </w:pPr>
    </w:p>
    <w:p w:rsidR="005B2BA7" w:rsidRPr="00745565" w:rsidRDefault="005B2BA7" w:rsidP="005B2BA7">
      <w:pPr>
        <w:rPr>
          <w:rFonts w:ascii="Times New Roman" w:hAnsi="Times New Roman" w:cs="Times New Roman"/>
          <w:sz w:val="28"/>
          <w:szCs w:val="28"/>
        </w:rPr>
      </w:pPr>
    </w:p>
    <w:p w:rsidR="005B2BA7" w:rsidRDefault="005B2BA7" w:rsidP="005B2BA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5B2BA7" w:rsidRPr="00E77786" w:rsidRDefault="005B2BA7" w:rsidP="005B2BA7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Выполнил: студенты 2</w:t>
      </w:r>
      <w:r w:rsidRPr="00745565">
        <w:rPr>
          <w:rFonts w:ascii="Times New Roman" w:hAnsi="Times New Roman" w:cs="Times New Roman"/>
          <w:sz w:val="28"/>
          <w:szCs w:val="28"/>
        </w:rPr>
        <w:t xml:space="preserve"> курса группы И</w:t>
      </w:r>
      <w:r>
        <w:rPr>
          <w:rFonts w:ascii="Times New Roman" w:hAnsi="Times New Roman" w:cs="Times New Roman"/>
          <w:sz w:val="28"/>
          <w:szCs w:val="28"/>
        </w:rPr>
        <w:t>П-216</w:t>
      </w:r>
      <w:r w:rsidRPr="00E77786">
        <w:rPr>
          <w:rFonts w:ascii="Times New Roman" w:hAnsi="Times New Roman" w:cs="Times New Roman"/>
          <w:sz w:val="28"/>
          <w:szCs w:val="28"/>
        </w:rPr>
        <w:t>,</w:t>
      </w:r>
    </w:p>
    <w:p w:rsidR="005B2BA7" w:rsidRDefault="005B2BA7" w:rsidP="005B2BA7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Андрущенко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Филипп</w:t>
      </w:r>
    </w:p>
    <w:p w:rsidR="005B2BA7" w:rsidRDefault="005B2BA7" w:rsidP="005B2BA7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Бекбауов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Михаил</w:t>
      </w:r>
    </w:p>
    <w:p w:rsidR="005B2BA7" w:rsidRDefault="005B2BA7" w:rsidP="005B2BA7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Русецкий Артём</w:t>
      </w:r>
    </w:p>
    <w:p w:rsidR="005B2BA7" w:rsidRPr="00745565" w:rsidRDefault="005B2BA7" w:rsidP="005B2BA7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proofErr w:type="spellStart"/>
      <w:r>
        <w:rPr>
          <w:rFonts w:ascii="Times New Roman" w:hAnsi="Times New Roman" w:cs="Times New Roman"/>
          <w:sz w:val="28"/>
          <w:szCs w:val="28"/>
        </w:rPr>
        <w:t>Сажнев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Александр Михайлович</w:t>
      </w:r>
    </w:p>
    <w:p w:rsidR="005B2BA7" w:rsidRPr="00745565" w:rsidRDefault="005B2BA7" w:rsidP="005B2BA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5B2BA7" w:rsidRDefault="005B2BA7" w:rsidP="005B2BA7">
      <w:pPr>
        <w:rPr>
          <w:rFonts w:ascii="Times New Roman" w:hAnsi="Times New Roman" w:cs="Times New Roman"/>
          <w:sz w:val="28"/>
          <w:szCs w:val="28"/>
        </w:rPr>
      </w:pPr>
    </w:p>
    <w:p w:rsidR="005B2BA7" w:rsidRDefault="005B2BA7" w:rsidP="005B2BA7">
      <w:pPr>
        <w:rPr>
          <w:rFonts w:ascii="Times New Roman" w:hAnsi="Times New Roman" w:cs="Times New Roman"/>
          <w:sz w:val="28"/>
          <w:szCs w:val="28"/>
        </w:rPr>
      </w:pPr>
    </w:p>
    <w:p w:rsidR="005B2BA7" w:rsidRDefault="005B2BA7" w:rsidP="005B2BA7">
      <w:pPr>
        <w:rPr>
          <w:rFonts w:ascii="Times New Roman" w:hAnsi="Times New Roman" w:cs="Times New Roman"/>
          <w:sz w:val="28"/>
          <w:szCs w:val="28"/>
        </w:rPr>
      </w:pPr>
    </w:p>
    <w:p w:rsidR="005B2BA7" w:rsidRDefault="005B2BA7" w:rsidP="005B2BA7">
      <w:pPr>
        <w:jc w:val="center"/>
        <w:rPr>
          <w:rFonts w:ascii="Times New Roman" w:hAnsi="Times New Roman" w:cs="Times New Roman"/>
          <w:sz w:val="28"/>
          <w:szCs w:val="28"/>
        </w:rPr>
      </w:pPr>
      <w:r w:rsidRPr="00745565">
        <w:rPr>
          <w:rFonts w:ascii="Times New Roman" w:hAnsi="Times New Roman" w:cs="Times New Roman"/>
          <w:sz w:val="28"/>
          <w:szCs w:val="28"/>
        </w:rPr>
        <w:t>Новосибирск, 2023</w:t>
      </w:r>
    </w:p>
    <w:p w:rsidR="005B2BA7" w:rsidRPr="00A12980" w:rsidRDefault="005B2BA7" w:rsidP="005B2BA7">
      <w:pPr>
        <w:ind w:left="2832" w:firstLine="708"/>
        <w:rPr>
          <w:rFonts w:ascii="Times New Roman" w:hAnsi="Times New Roman" w:cs="Times New Roman"/>
          <w:b/>
          <w:sz w:val="32"/>
        </w:rPr>
      </w:pPr>
      <w:r w:rsidRPr="00A12980">
        <w:rPr>
          <w:rFonts w:ascii="Times New Roman" w:hAnsi="Times New Roman" w:cs="Times New Roman"/>
          <w:b/>
          <w:sz w:val="32"/>
        </w:rPr>
        <w:lastRenderedPageBreak/>
        <w:t>Цель работы</w:t>
      </w:r>
    </w:p>
    <w:p w:rsidR="005B2BA7" w:rsidRDefault="005B2BA7" w:rsidP="005B2BA7">
      <w:pPr>
        <w:jc w:val="center"/>
        <w:rPr>
          <w:rFonts w:ascii="Times New Roman" w:hAnsi="Times New Roman" w:cs="Times New Roman"/>
          <w:sz w:val="28"/>
        </w:rPr>
      </w:pPr>
      <w:r w:rsidRPr="005B2BA7">
        <w:rPr>
          <w:rFonts w:ascii="Times New Roman" w:hAnsi="Times New Roman" w:cs="Times New Roman"/>
          <w:sz w:val="28"/>
        </w:rPr>
        <w:t>Исследование работы биполярного транзистора, получение входных и выходных характеристик биполярного транзистора.</w:t>
      </w:r>
    </w:p>
    <w:p w:rsidR="005B2BA7" w:rsidRDefault="005B2BA7" w:rsidP="005B2BA7">
      <w:pPr>
        <w:jc w:val="center"/>
        <w:rPr>
          <w:rFonts w:ascii="Times New Roman" w:hAnsi="Times New Roman" w:cs="Times New Roman"/>
          <w:sz w:val="28"/>
        </w:rPr>
      </w:pPr>
    </w:p>
    <w:p w:rsidR="005B2BA7" w:rsidRDefault="005B2BA7" w:rsidP="005B2BA7">
      <w:pPr>
        <w:jc w:val="center"/>
        <w:rPr>
          <w:rFonts w:ascii="Times New Roman" w:hAnsi="Times New Roman" w:cs="Times New Roman"/>
          <w:sz w:val="28"/>
        </w:rPr>
      </w:pPr>
    </w:p>
    <w:p w:rsidR="005B2BA7" w:rsidRDefault="005B2BA7" w:rsidP="005B2BA7">
      <w:pPr>
        <w:jc w:val="center"/>
        <w:rPr>
          <w:rFonts w:ascii="Times New Roman" w:hAnsi="Times New Roman" w:cs="Times New Roman"/>
          <w:sz w:val="28"/>
        </w:rPr>
      </w:pPr>
    </w:p>
    <w:p w:rsidR="005B2BA7" w:rsidRPr="005B2BA7" w:rsidRDefault="005B2BA7" w:rsidP="005B2BA7">
      <w:pPr>
        <w:jc w:val="center"/>
        <w:rPr>
          <w:rFonts w:ascii="Times New Roman" w:hAnsi="Times New Roman" w:cs="Times New Roman"/>
          <w:b/>
          <w:sz w:val="32"/>
        </w:rPr>
      </w:pPr>
      <w:r w:rsidRPr="00B13E5E">
        <w:rPr>
          <w:rFonts w:ascii="Times New Roman" w:hAnsi="Times New Roman" w:cs="Times New Roman"/>
          <w:b/>
          <w:sz w:val="32"/>
        </w:rPr>
        <w:t>Схем</w:t>
      </w:r>
      <w:r w:rsidRPr="006D21DF">
        <w:rPr>
          <w:rFonts w:ascii="Times New Roman" w:hAnsi="Times New Roman" w:cs="Times New Roman"/>
          <w:b/>
          <w:sz w:val="32"/>
        </w:rPr>
        <w:t>а</w:t>
      </w:r>
      <w:r w:rsidRPr="00B13E5E">
        <w:rPr>
          <w:rFonts w:ascii="Times New Roman" w:hAnsi="Times New Roman" w:cs="Times New Roman"/>
          <w:b/>
          <w:sz w:val="32"/>
        </w:rPr>
        <w:t xml:space="preserve"> исследовани</w:t>
      </w:r>
      <w:r>
        <w:rPr>
          <w:rFonts w:ascii="Times New Roman" w:hAnsi="Times New Roman" w:cs="Times New Roman"/>
          <w:b/>
          <w:sz w:val="32"/>
        </w:rPr>
        <w:t>я</w:t>
      </w:r>
      <w:r w:rsidRPr="00B13E5E">
        <w:rPr>
          <w:rFonts w:ascii="Times New Roman" w:hAnsi="Times New Roman" w:cs="Times New Roman"/>
          <w:b/>
          <w:sz w:val="32"/>
        </w:rPr>
        <w:t xml:space="preserve"> в </w:t>
      </w:r>
      <w:r w:rsidRPr="00B13E5E">
        <w:rPr>
          <w:rFonts w:ascii="Times New Roman" w:hAnsi="Times New Roman" w:cs="Times New Roman"/>
          <w:b/>
          <w:sz w:val="32"/>
          <w:lang w:val="en-US"/>
        </w:rPr>
        <w:t>Workbench</w:t>
      </w:r>
    </w:p>
    <w:p w:rsidR="005B2BA7" w:rsidRDefault="005B2BA7" w:rsidP="005B2BA7">
      <w:pPr>
        <w:jc w:val="center"/>
        <w:rPr>
          <w:rFonts w:ascii="Times New Roman" w:hAnsi="Times New Roman" w:cs="Times New Roman"/>
          <w:sz w:val="28"/>
        </w:rPr>
      </w:pPr>
      <w:r w:rsidRPr="005B2BA7">
        <w:rPr>
          <w:rFonts w:ascii="Times New Roman" w:hAnsi="Times New Roman" w:cs="Times New Roman"/>
          <w:sz w:val="28"/>
        </w:rPr>
        <w:drawing>
          <wp:inline distT="0" distB="0" distL="0" distR="0" wp14:anchorId="6301691F" wp14:editId="05A2367E">
            <wp:extent cx="5940425" cy="37890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BA7" w:rsidRDefault="005B2BA7" w:rsidP="005B2BA7">
      <w:pPr>
        <w:jc w:val="center"/>
        <w:rPr>
          <w:rFonts w:ascii="Times New Roman" w:hAnsi="Times New Roman" w:cs="Times New Roman"/>
          <w:sz w:val="28"/>
        </w:rPr>
      </w:pPr>
    </w:p>
    <w:p w:rsidR="005B2BA7" w:rsidRDefault="005B2BA7" w:rsidP="005B2BA7">
      <w:pPr>
        <w:jc w:val="center"/>
        <w:rPr>
          <w:rFonts w:ascii="Times New Roman" w:hAnsi="Times New Roman" w:cs="Times New Roman"/>
          <w:sz w:val="28"/>
        </w:rPr>
      </w:pPr>
      <w:r w:rsidRPr="005B2BA7">
        <w:rPr>
          <w:rFonts w:ascii="Times New Roman" w:hAnsi="Times New Roman" w:cs="Times New Roman"/>
          <w:sz w:val="28"/>
        </w:rPr>
        <w:drawing>
          <wp:inline distT="0" distB="0" distL="0" distR="0" wp14:anchorId="2A0F576E" wp14:editId="2214229A">
            <wp:extent cx="5940425" cy="136398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1603"/>
                    <a:stretch/>
                  </pic:blipFill>
                  <pic:spPr bwMode="auto">
                    <a:xfrm>
                      <a:off x="0" y="0"/>
                      <a:ext cx="5940425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BA7" w:rsidRDefault="005B2BA7" w:rsidP="005B2BA7">
      <w:pPr>
        <w:jc w:val="center"/>
        <w:rPr>
          <w:rFonts w:ascii="Times New Roman" w:hAnsi="Times New Roman" w:cs="Times New Roman"/>
          <w:sz w:val="28"/>
        </w:rPr>
      </w:pPr>
    </w:p>
    <w:p w:rsidR="005B2BA7" w:rsidRDefault="005B2BA7" w:rsidP="005B2BA7">
      <w:pPr>
        <w:jc w:val="center"/>
        <w:rPr>
          <w:rFonts w:ascii="Times New Roman" w:hAnsi="Times New Roman" w:cs="Times New Roman"/>
          <w:sz w:val="28"/>
        </w:rPr>
      </w:pPr>
    </w:p>
    <w:p w:rsidR="005B2BA7" w:rsidRDefault="005B2BA7" w:rsidP="005B2BA7">
      <w:pPr>
        <w:jc w:val="center"/>
        <w:rPr>
          <w:rFonts w:ascii="Times New Roman" w:hAnsi="Times New Roman" w:cs="Times New Roman"/>
          <w:sz w:val="28"/>
        </w:rPr>
      </w:pPr>
    </w:p>
    <w:p w:rsidR="005B2BA7" w:rsidRDefault="005B2BA7" w:rsidP="005B2BA7">
      <w:pPr>
        <w:jc w:val="center"/>
        <w:rPr>
          <w:rFonts w:ascii="Times New Roman" w:hAnsi="Times New Roman" w:cs="Times New Roman"/>
          <w:sz w:val="28"/>
        </w:rPr>
      </w:pPr>
    </w:p>
    <w:p w:rsidR="005B2BA7" w:rsidRPr="005B2BA7" w:rsidRDefault="005B2BA7" w:rsidP="005B2BA7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 w:rsidRPr="008450DC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lastRenderedPageBreak/>
        <w:t>Таблицы выполненных измерений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7"/>
        <w:gridCol w:w="1557"/>
        <w:gridCol w:w="1557"/>
        <w:gridCol w:w="1557"/>
        <w:gridCol w:w="1558"/>
        <w:gridCol w:w="1558"/>
      </w:tblGrid>
      <w:tr w:rsidR="005B2BA7" w:rsidTr="00BF1FC6">
        <w:tc>
          <w:tcPr>
            <w:tcW w:w="4671" w:type="dxa"/>
            <w:gridSpan w:val="3"/>
          </w:tcPr>
          <w:p w:rsidR="005B2BA7" w:rsidRPr="00257084" w:rsidRDefault="005B2BA7" w:rsidP="00BF1FC6">
            <w:pPr>
              <w:jc w:val="center"/>
              <w:rPr>
                <w:b/>
                <w:bCs/>
                <w:lang w:val="en-US"/>
              </w:rPr>
            </w:pPr>
            <w:r w:rsidRPr="00257084">
              <w:rPr>
                <w:b/>
                <w:bCs/>
                <w:lang w:val="en-US"/>
              </w:rPr>
              <w:t>Uke = 0B</w:t>
            </w:r>
          </w:p>
        </w:tc>
        <w:tc>
          <w:tcPr>
            <w:tcW w:w="4673" w:type="dxa"/>
            <w:gridSpan w:val="3"/>
          </w:tcPr>
          <w:p w:rsidR="005B2BA7" w:rsidRPr="00257084" w:rsidRDefault="005B2BA7" w:rsidP="00BF1FC6">
            <w:pPr>
              <w:jc w:val="center"/>
              <w:rPr>
                <w:b/>
                <w:bCs/>
                <w:lang w:val="en-US"/>
              </w:rPr>
            </w:pPr>
            <w:r w:rsidRPr="00257084">
              <w:rPr>
                <w:b/>
                <w:bCs/>
                <w:lang w:val="en-US"/>
              </w:rPr>
              <w:t>Uke = 5+-0,25B</w:t>
            </w:r>
          </w:p>
        </w:tc>
      </w:tr>
      <w:tr w:rsidR="005B2BA7" w:rsidTr="00BF1FC6">
        <w:tc>
          <w:tcPr>
            <w:tcW w:w="1557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R1,%</w:t>
            </w:r>
          </w:p>
        </w:tc>
        <w:tc>
          <w:tcPr>
            <w:tcW w:w="1557" w:type="dxa"/>
          </w:tcPr>
          <w:p w:rsidR="005B2BA7" w:rsidRPr="00257084" w:rsidRDefault="005B2BA7" w:rsidP="00BF1FC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Ib</w:t>
            </w:r>
            <w:proofErr w:type="spellEnd"/>
            <w:r>
              <w:rPr>
                <w:lang w:val="en-US"/>
              </w:rPr>
              <w:t xml:space="preserve">, </w:t>
            </w:r>
            <w:r>
              <w:t>мА</w:t>
            </w:r>
          </w:p>
        </w:tc>
        <w:tc>
          <w:tcPr>
            <w:tcW w:w="1557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Ube</w:t>
            </w:r>
            <w:r>
              <w:rPr>
                <w:lang w:val="en-US"/>
              </w:rPr>
              <w:t>, B</w:t>
            </w:r>
          </w:p>
        </w:tc>
        <w:tc>
          <w:tcPr>
            <w:tcW w:w="1557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R1,%</w:t>
            </w:r>
          </w:p>
        </w:tc>
        <w:tc>
          <w:tcPr>
            <w:tcW w:w="1558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Ib</w:t>
            </w:r>
            <w:proofErr w:type="spellEnd"/>
            <w:r>
              <w:rPr>
                <w:lang w:val="en-US"/>
              </w:rPr>
              <w:t xml:space="preserve">, </w:t>
            </w:r>
            <w:r>
              <w:t>мА</w:t>
            </w:r>
          </w:p>
        </w:tc>
        <w:tc>
          <w:tcPr>
            <w:tcW w:w="1558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Ube</w:t>
            </w:r>
            <w:r>
              <w:rPr>
                <w:lang w:val="en-US"/>
              </w:rPr>
              <w:t>, B</w:t>
            </w:r>
          </w:p>
        </w:tc>
      </w:tr>
      <w:tr w:rsidR="005B2BA7" w:rsidTr="00BF1FC6">
        <w:tc>
          <w:tcPr>
            <w:tcW w:w="1557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557" w:type="dxa"/>
          </w:tcPr>
          <w:p w:rsidR="005B2BA7" w:rsidRDefault="00531F03" w:rsidP="00BF1FC6">
            <w:pPr>
              <w:rPr>
                <w:lang w:val="en-US"/>
              </w:rPr>
            </w:pPr>
            <w:r>
              <w:rPr>
                <w:lang w:val="en-US"/>
              </w:rPr>
              <w:t>0.</w:t>
            </w:r>
            <w:r w:rsidRPr="00531F03">
              <w:rPr>
                <w:lang w:val="en-US"/>
              </w:rPr>
              <w:t>00025</w:t>
            </w:r>
          </w:p>
        </w:tc>
        <w:tc>
          <w:tcPr>
            <w:tcW w:w="1557" w:type="dxa"/>
          </w:tcPr>
          <w:p w:rsidR="005B2BA7" w:rsidRDefault="00531F03" w:rsidP="00BF1FC6">
            <w:pPr>
              <w:rPr>
                <w:lang w:val="en-US"/>
              </w:rPr>
            </w:pPr>
            <w:r>
              <w:rPr>
                <w:lang w:val="en-US"/>
              </w:rPr>
              <w:t>0.</w:t>
            </w:r>
            <w:r w:rsidRPr="00531F03">
              <w:rPr>
                <w:lang w:val="en-US"/>
              </w:rPr>
              <w:t>00025</w:t>
            </w:r>
          </w:p>
        </w:tc>
        <w:tc>
          <w:tcPr>
            <w:tcW w:w="1557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558" w:type="dxa"/>
          </w:tcPr>
          <w:p w:rsidR="005B2BA7" w:rsidRDefault="00531F03" w:rsidP="00BF1FC6">
            <w:pPr>
              <w:rPr>
                <w:lang w:val="en-US"/>
              </w:rPr>
            </w:pPr>
            <w:r>
              <w:rPr>
                <w:lang w:val="en-US"/>
              </w:rPr>
              <w:t>0.</w:t>
            </w:r>
            <w:r w:rsidRPr="00531F03">
              <w:rPr>
                <w:lang w:val="en-US"/>
              </w:rPr>
              <w:t>00025</w:t>
            </w:r>
          </w:p>
        </w:tc>
        <w:tc>
          <w:tcPr>
            <w:tcW w:w="1558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0.25</w:t>
            </w:r>
          </w:p>
        </w:tc>
      </w:tr>
      <w:tr w:rsidR="005B2BA7" w:rsidTr="00BF1FC6">
        <w:tc>
          <w:tcPr>
            <w:tcW w:w="1557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557" w:type="dxa"/>
          </w:tcPr>
          <w:p w:rsidR="005B2BA7" w:rsidRPr="002615D2" w:rsidRDefault="005B2BA7" w:rsidP="00BF1FC6">
            <w:r>
              <w:t>1</w:t>
            </w:r>
            <w:r>
              <w:t>.</w:t>
            </w:r>
            <w:r>
              <w:t>52</w:t>
            </w:r>
          </w:p>
        </w:tc>
        <w:tc>
          <w:tcPr>
            <w:tcW w:w="1557" w:type="dxa"/>
          </w:tcPr>
          <w:p w:rsidR="005B2BA7" w:rsidRPr="002615D2" w:rsidRDefault="005B2BA7" w:rsidP="00BF1FC6">
            <w:pPr>
              <w:rPr>
                <w:lang w:val="en-US"/>
              </w:rPr>
            </w:pPr>
            <w:r>
              <w:t>0.7</w:t>
            </w:r>
          </w:p>
        </w:tc>
        <w:tc>
          <w:tcPr>
            <w:tcW w:w="1557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558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0.</w:t>
            </w:r>
            <w:r w:rsidR="00531F03">
              <w:t>0</w:t>
            </w:r>
            <w:r>
              <w:rPr>
                <w:lang w:val="en-US"/>
              </w:rPr>
              <w:t>9728</w:t>
            </w:r>
          </w:p>
        </w:tc>
        <w:tc>
          <w:tcPr>
            <w:tcW w:w="1558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0.7478</w:t>
            </w:r>
          </w:p>
        </w:tc>
      </w:tr>
      <w:tr w:rsidR="005B2BA7" w:rsidTr="00BF1FC6">
        <w:tc>
          <w:tcPr>
            <w:tcW w:w="1557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557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12</w:t>
            </w:r>
            <w:r>
              <w:t>.</w:t>
            </w:r>
            <w:r>
              <w:rPr>
                <w:lang w:val="en-US"/>
              </w:rPr>
              <w:t>68</w:t>
            </w:r>
          </w:p>
        </w:tc>
        <w:tc>
          <w:tcPr>
            <w:tcW w:w="1557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0.885</w:t>
            </w:r>
          </w:p>
        </w:tc>
        <w:tc>
          <w:tcPr>
            <w:tcW w:w="1557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558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9.857</w:t>
            </w:r>
          </w:p>
        </w:tc>
        <w:tc>
          <w:tcPr>
            <w:tcW w:w="1558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0.967</w:t>
            </w:r>
          </w:p>
        </w:tc>
      </w:tr>
      <w:tr w:rsidR="005B2BA7" w:rsidTr="00BF1FC6">
        <w:tc>
          <w:tcPr>
            <w:tcW w:w="1557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557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22</w:t>
            </w:r>
            <w:r>
              <w:t>.</w:t>
            </w:r>
            <w:r>
              <w:rPr>
                <w:lang w:val="en-US"/>
              </w:rPr>
              <w:t>8</w:t>
            </w:r>
          </w:p>
        </w:tc>
        <w:tc>
          <w:tcPr>
            <w:tcW w:w="1557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57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558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20.2</w:t>
            </w:r>
          </w:p>
        </w:tc>
        <w:tc>
          <w:tcPr>
            <w:tcW w:w="1558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1.1</w:t>
            </w:r>
          </w:p>
        </w:tc>
      </w:tr>
      <w:tr w:rsidR="005B2BA7" w:rsidTr="00BF1FC6">
        <w:tc>
          <w:tcPr>
            <w:tcW w:w="1557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45</w:t>
            </w:r>
          </w:p>
        </w:tc>
        <w:tc>
          <w:tcPr>
            <w:tcW w:w="1557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32</w:t>
            </w:r>
            <w:r>
              <w:t>.</w:t>
            </w:r>
            <w:r>
              <w:rPr>
                <w:lang w:val="en-US"/>
              </w:rPr>
              <w:t>7</w:t>
            </w:r>
          </w:p>
        </w:tc>
        <w:tc>
          <w:tcPr>
            <w:tcW w:w="1557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1.1</w:t>
            </w:r>
          </w:p>
        </w:tc>
        <w:tc>
          <w:tcPr>
            <w:tcW w:w="1557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45</w:t>
            </w:r>
          </w:p>
        </w:tc>
        <w:tc>
          <w:tcPr>
            <w:tcW w:w="1558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30.23</w:t>
            </w:r>
          </w:p>
        </w:tc>
        <w:tc>
          <w:tcPr>
            <w:tcW w:w="1558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1.2</w:t>
            </w:r>
          </w:p>
        </w:tc>
      </w:tr>
      <w:tr w:rsidR="005B2BA7" w:rsidTr="00BF1FC6">
        <w:tc>
          <w:tcPr>
            <w:tcW w:w="1557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55</w:t>
            </w:r>
          </w:p>
        </w:tc>
        <w:tc>
          <w:tcPr>
            <w:tcW w:w="1557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44</w:t>
            </w:r>
          </w:p>
        </w:tc>
        <w:tc>
          <w:tcPr>
            <w:tcW w:w="1557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1.2</w:t>
            </w:r>
          </w:p>
        </w:tc>
        <w:tc>
          <w:tcPr>
            <w:tcW w:w="1557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55</w:t>
            </w:r>
          </w:p>
        </w:tc>
        <w:tc>
          <w:tcPr>
            <w:tcW w:w="1558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41.23</w:t>
            </w:r>
          </w:p>
        </w:tc>
        <w:tc>
          <w:tcPr>
            <w:tcW w:w="1558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1.32</w:t>
            </w:r>
          </w:p>
        </w:tc>
      </w:tr>
      <w:tr w:rsidR="005B2BA7" w:rsidTr="00BF1FC6">
        <w:tc>
          <w:tcPr>
            <w:tcW w:w="1557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65</w:t>
            </w:r>
          </w:p>
        </w:tc>
        <w:tc>
          <w:tcPr>
            <w:tcW w:w="1557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57</w:t>
            </w:r>
            <w:r>
              <w:t>.</w:t>
            </w:r>
            <w:r>
              <w:rPr>
                <w:lang w:val="en-US"/>
              </w:rPr>
              <w:t>2</w:t>
            </w:r>
          </w:p>
        </w:tc>
        <w:tc>
          <w:tcPr>
            <w:tcW w:w="1557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1.4</w:t>
            </w:r>
          </w:p>
        </w:tc>
        <w:tc>
          <w:tcPr>
            <w:tcW w:w="1557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65</w:t>
            </w:r>
          </w:p>
        </w:tc>
        <w:tc>
          <w:tcPr>
            <w:tcW w:w="1558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54.68</w:t>
            </w:r>
          </w:p>
        </w:tc>
        <w:tc>
          <w:tcPr>
            <w:tcW w:w="1558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1.46</w:t>
            </w:r>
          </w:p>
        </w:tc>
      </w:tr>
      <w:tr w:rsidR="005B2BA7" w:rsidTr="00BF1FC6">
        <w:tc>
          <w:tcPr>
            <w:tcW w:w="1557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75</w:t>
            </w:r>
          </w:p>
        </w:tc>
        <w:tc>
          <w:tcPr>
            <w:tcW w:w="1557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76</w:t>
            </w:r>
          </w:p>
        </w:tc>
        <w:tc>
          <w:tcPr>
            <w:tcW w:w="1557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1.57</w:t>
            </w:r>
          </w:p>
        </w:tc>
        <w:tc>
          <w:tcPr>
            <w:tcW w:w="1557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75</w:t>
            </w:r>
          </w:p>
        </w:tc>
        <w:tc>
          <w:tcPr>
            <w:tcW w:w="1558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73</w:t>
            </w:r>
          </w:p>
        </w:tc>
        <w:tc>
          <w:tcPr>
            <w:tcW w:w="1558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1.65</w:t>
            </w:r>
          </w:p>
        </w:tc>
      </w:tr>
      <w:tr w:rsidR="005B2BA7" w:rsidTr="00BF1FC6">
        <w:tc>
          <w:tcPr>
            <w:tcW w:w="1557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85</w:t>
            </w:r>
          </w:p>
        </w:tc>
        <w:tc>
          <w:tcPr>
            <w:tcW w:w="1557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104</w:t>
            </w:r>
            <w:r>
              <w:t>.</w:t>
            </w:r>
            <w:r>
              <w:rPr>
                <w:lang w:val="en-US"/>
              </w:rPr>
              <w:t>7</w:t>
            </w:r>
          </w:p>
        </w:tc>
        <w:tc>
          <w:tcPr>
            <w:tcW w:w="1557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1.87</w:t>
            </w:r>
          </w:p>
        </w:tc>
        <w:tc>
          <w:tcPr>
            <w:tcW w:w="1557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85</w:t>
            </w:r>
          </w:p>
        </w:tc>
        <w:tc>
          <w:tcPr>
            <w:tcW w:w="1558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101.4</w:t>
            </w:r>
          </w:p>
        </w:tc>
        <w:tc>
          <w:tcPr>
            <w:tcW w:w="1558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1.94</w:t>
            </w:r>
          </w:p>
        </w:tc>
      </w:tr>
      <w:tr w:rsidR="005B2BA7" w:rsidRPr="00824B75" w:rsidTr="00BF1FC6">
        <w:tc>
          <w:tcPr>
            <w:tcW w:w="1557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95</w:t>
            </w:r>
          </w:p>
        </w:tc>
        <w:tc>
          <w:tcPr>
            <w:tcW w:w="1557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158</w:t>
            </w:r>
            <w:r>
              <w:t>.</w:t>
            </w:r>
            <w:r>
              <w:rPr>
                <w:lang w:val="en-US"/>
              </w:rPr>
              <w:t>2</w:t>
            </w:r>
          </w:p>
        </w:tc>
        <w:tc>
          <w:tcPr>
            <w:tcW w:w="1557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2.42</w:t>
            </w:r>
          </w:p>
        </w:tc>
        <w:tc>
          <w:tcPr>
            <w:tcW w:w="1557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95</w:t>
            </w:r>
          </w:p>
        </w:tc>
        <w:tc>
          <w:tcPr>
            <w:tcW w:w="1558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154</w:t>
            </w:r>
          </w:p>
        </w:tc>
        <w:tc>
          <w:tcPr>
            <w:tcW w:w="1558" w:type="dxa"/>
          </w:tcPr>
          <w:p w:rsidR="005B2BA7" w:rsidRDefault="005B2BA7" w:rsidP="00BF1FC6">
            <w:pPr>
              <w:rPr>
                <w:lang w:val="en-US"/>
              </w:rPr>
            </w:pPr>
            <w:r>
              <w:rPr>
                <w:lang w:val="en-US"/>
              </w:rPr>
              <w:t>2.48</w:t>
            </w:r>
          </w:p>
        </w:tc>
      </w:tr>
    </w:tbl>
    <w:p w:rsidR="005B2BA7" w:rsidRDefault="005B2BA7" w:rsidP="005B2BA7">
      <w:pPr>
        <w:jc w:val="center"/>
      </w:pPr>
      <w:r>
        <w:t>Таблица 8.2 – Данные для построения входных характеристик транзистора</w:t>
      </w:r>
    </w:p>
    <w:p w:rsidR="005B2BA7" w:rsidRDefault="001940AB" w:rsidP="005B2BA7">
      <w:pPr>
        <w:jc w:val="center"/>
      </w:pPr>
      <w:r>
        <w:rPr>
          <w:noProof/>
          <w:lang w:eastAsia="ru-RU"/>
        </w:rPr>
        <w:drawing>
          <wp:inline distT="0" distB="0" distL="0" distR="0" wp14:anchorId="4844DAC3" wp14:editId="31D1796B">
            <wp:extent cx="4762450" cy="478536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85374" cy="480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0AB" w:rsidRDefault="001940AB" w:rsidP="005B2BA7">
      <w:pPr>
        <w:jc w:val="center"/>
      </w:pPr>
    </w:p>
    <w:p w:rsidR="001940AB" w:rsidRDefault="001940AB" w:rsidP="001940AB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739C929" wp14:editId="251FA217">
            <wp:extent cx="4030980" cy="5374496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5224" cy="53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043" w:rsidRDefault="00C46043" w:rsidP="00C46043">
      <w:pPr>
        <w:jc w:val="center"/>
      </w:pPr>
      <w:r>
        <w:t xml:space="preserve">Выходная характеристика с осциллографа выходных </w:t>
      </w:r>
    </w:p>
    <w:p w:rsidR="00C46043" w:rsidRDefault="00C46043" w:rsidP="00C46043">
      <w:pPr>
        <w:jc w:val="center"/>
      </w:pPr>
      <w:r>
        <w:t>характеристик транзистора</w:t>
      </w:r>
    </w:p>
    <w:p w:rsidR="005B2BA7" w:rsidRDefault="005B2BA7" w:rsidP="005B2BA7">
      <w:pPr>
        <w:jc w:val="center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7"/>
        <w:gridCol w:w="1557"/>
        <w:gridCol w:w="1557"/>
        <w:gridCol w:w="1557"/>
        <w:gridCol w:w="1558"/>
        <w:gridCol w:w="1558"/>
      </w:tblGrid>
      <w:tr w:rsidR="005B2BA7" w:rsidRPr="00257084" w:rsidTr="00BF1FC6">
        <w:tc>
          <w:tcPr>
            <w:tcW w:w="4671" w:type="dxa"/>
            <w:gridSpan w:val="3"/>
          </w:tcPr>
          <w:p w:rsidR="005B2BA7" w:rsidRPr="007B4DC2" w:rsidRDefault="005B2BA7" w:rsidP="00BF1FC6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  <w:lang w:val="en-US"/>
              </w:rPr>
              <w:t>lb</w:t>
            </w:r>
            <w:proofErr w:type="spellEnd"/>
            <w:r w:rsidRPr="00257084">
              <w:rPr>
                <w:b/>
                <w:bCs/>
                <w:lang w:val="en-US"/>
              </w:rPr>
              <w:t xml:space="preserve"> = 0</w:t>
            </w:r>
            <w:r>
              <w:rPr>
                <w:b/>
                <w:bCs/>
                <w:lang w:val="en-US"/>
              </w:rPr>
              <w:t>,1 +- 0.025</w:t>
            </w:r>
            <w:r>
              <w:rPr>
                <w:b/>
                <w:bCs/>
              </w:rPr>
              <w:t>мА</w:t>
            </w:r>
          </w:p>
        </w:tc>
        <w:tc>
          <w:tcPr>
            <w:tcW w:w="4673" w:type="dxa"/>
            <w:gridSpan w:val="3"/>
          </w:tcPr>
          <w:p w:rsidR="005B2BA7" w:rsidRPr="007B4DC2" w:rsidRDefault="005B2BA7" w:rsidP="00BF1FC6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  <w:lang w:val="en-US"/>
              </w:rPr>
              <w:t>lb</w:t>
            </w:r>
            <w:proofErr w:type="spellEnd"/>
            <w:r w:rsidRPr="00257084">
              <w:rPr>
                <w:b/>
                <w:bCs/>
                <w:lang w:val="en-US"/>
              </w:rPr>
              <w:t xml:space="preserve"> = 5+-</w:t>
            </w:r>
            <w:r>
              <w:rPr>
                <w:b/>
                <w:bCs/>
                <w:lang w:val="en-US"/>
              </w:rPr>
              <w:t>1</w:t>
            </w:r>
            <w:r w:rsidRPr="00257084">
              <w:rPr>
                <w:b/>
                <w:bCs/>
                <w:lang w:val="en-US"/>
              </w:rPr>
              <w:t>,</w:t>
            </w:r>
            <w:r>
              <w:rPr>
                <w:b/>
                <w:bCs/>
                <w:lang w:val="en-US"/>
              </w:rPr>
              <w:t>5</w:t>
            </w:r>
            <w:r>
              <w:rPr>
                <w:b/>
                <w:bCs/>
              </w:rPr>
              <w:t>мА</w:t>
            </w:r>
          </w:p>
        </w:tc>
      </w:tr>
      <w:tr w:rsidR="005B2BA7" w:rsidTr="00BF1FC6">
        <w:tc>
          <w:tcPr>
            <w:tcW w:w="1557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R2,%</w:t>
            </w:r>
          </w:p>
        </w:tc>
        <w:tc>
          <w:tcPr>
            <w:tcW w:w="1557" w:type="dxa"/>
          </w:tcPr>
          <w:p w:rsidR="005B2BA7" w:rsidRPr="007B4DC2" w:rsidRDefault="005B2BA7" w:rsidP="00BF1FC6">
            <w:pPr>
              <w:jc w:val="center"/>
            </w:pPr>
            <w:proofErr w:type="spellStart"/>
            <w:r>
              <w:rPr>
                <w:lang w:val="en-US"/>
              </w:rPr>
              <w:t>Ik</w:t>
            </w:r>
            <w:proofErr w:type="spellEnd"/>
            <w:r>
              <w:rPr>
                <w:lang w:val="en-US"/>
              </w:rPr>
              <w:t xml:space="preserve">, </w:t>
            </w:r>
            <w:r>
              <w:t>мА</w:t>
            </w:r>
          </w:p>
        </w:tc>
        <w:tc>
          <w:tcPr>
            <w:tcW w:w="1557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Uke, B</w:t>
            </w:r>
          </w:p>
        </w:tc>
        <w:tc>
          <w:tcPr>
            <w:tcW w:w="1557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R2,%</w:t>
            </w:r>
          </w:p>
        </w:tc>
        <w:tc>
          <w:tcPr>
            <w:tcW w:w="1558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Ik</w:t>
            </w:r>
            <w:proofErr w:type="spellEnd"/>
            <w:r>
              <w:rPr>
                <w:lang w:val="en-US"/>
              </w:rPr>
              <w:t xml:space="preserve">, </w:t>
            </w:r>
            <w:r>
              <w:t>мА</w:t>
            </w:r>
          </w:p>
        </w:tc>
        <w:tc>
          <w:tcPr>
            <w:tcW w:w="1558" w:type="dxa"/>
          </w:tcPr>
          <w:p w:rsidR="005B2BA7" w:rsidRDefault="005B2BA7" w:rsidP="00BF1FC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Uke, B</w:t>
            </w:r>
          </w:p>
        </w:tc>
      </w:tr>
      <w:tr w:rsidR="00531F03" w:rsidTr="00BF1FC6">
        <w:tc>
          <w:tcPr>
            <w:tcW w:w="1557" w:type="dxa"/>
          </w:tcPr>
          <w:p w:rsidR="00531F03" w:rsidRDefault="00531F03" w:rsidP="00531F0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557" w:type="dxa"/>
          </w:tcPr>
          <w:p w:rsidR="00531F03" w:rsidRPr="007B4DC2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32.3</w:t>
            </w:r>
          </w:p>
        </w:tc>
        <w:tc>
          <w:tcPr>
            <w:tcW w:w="1557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0.485</w:t>
            </w:r>
          </w:p>
        </w:tc>
        <w:tc>
          <w:tcPr>
            <w:tcW w:w="1557" w:type="dxa"/>
          </w:tcPr>
          <w:p w:rsidR="00531F03" w:rsidRDefault="00531F03" w:rsidP="00531F0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558" w:type="dxa"/>
          </w:tcPr>
          <w:p w:rsidR="00531F03" w:rsidRDefault="00856501" w:rsidP="00531F03">
            <w:pPr>
              <w:rPr>
                <w:lang w:val="en-US"/>
              </w:rPr>
            </w:pPr>
            <w:r>
              <w:rPr>
                <w:lang w:val="en-US"/>
              </w:rPr>
              <w:t>26</w:t>
            </w:r>
            <w:r>
              <w:t>.</w:t>
            </w:r>
            <w:r>
              <w:rPr>
                <w:lang w:val="en-US"/>
              </w:rPr>
              <w:t>11</w:t>
            </w:r>
          </w:p>
        </w:tc>
        <w:tc>
          <w:tcPr>
            <w:tcW w:w="1558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0.376</w:t>
            </w:r>
          </w:p>
        </w:tc>
      </w:tr>
      <w:tr w:rsidR="00531F03" w:rsidTr="00BF1FC6">
        <w:tc>
          <w:tcPr>
            <w:tcW w:w="1557" w:type="dxa"/>
          </w:tcPr>
          <w:p w:rsidR="00531F03" w:rsidRDefault="00531F03" w:rsidP="00531F0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557" w:type="dxa"/>
          </w:tcPr>
          <w:p w:rsidR="00531F03" w:rsidRPr="007B4DC2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34.2</w:t>
            </w:r>
          </w:p>
        </w:tc>
        <w:tc>
          <w:tcPr>
            <w:tcW w:w="1557" w:type="dxa"/>
          </w:tcPr>
          <w:p w:rsidR="00531F03" w:rsidRPr="002615D2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1.46</w:t>
            </w:r>
          </w:p>
        </w:tc>
        <w:tc>
          <w:tcPr>
            <w:tcW w:w="1557" w:type="dxa"/>
          </w:tcPr>
          <w:p w:rsidR="00531F03" w:rsidRDefault="00531F03" w:rsidP="00531F0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558" w:type="dxa"/>
          </w:tcPr>
          <w:p w:rsidR="00531F03" w:rsidRDefault="00856501" w:rsidP="00531F03">
            <w:pPr>
              <w:rPr>
                <w:lang w:val="en-US"/>
              </w:rPr>
            </w:pPr>
            <w:r>
              <w:rPr>
                <w:lang w:val="en-US"/>
              </w:rPr>
              <w:t>46</w:t>
            </w:r>
          </w:p>
        </w:tc>
        <w:tc>
          <w:tcPr>
            <w:tcW w:w="1558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0.913</w:t>
            </w:r>
          </w:p>
        </w:tc>
      </w:tr>
      <w:tr w:rsidR="00531F03" w:rsidTr="00BF1FC6">
        <w:tc>
          <w:tcPr>
            <w:tcW w:w="1557" w:type="dxa"/>
          </w:tcPr>
          <w:p w:rsidR="00531F03" w:rsidRDefault="00531F03" w:rsidP="00531F0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557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557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2.4</w:t>
            </w:r>
          </w:p>
        </w:tc>
        <w:tc>
          <w:tcPr>
            <w:tcW w:w="1557" w:type="dxa"/>
          </w:tcPr>
          <w:p w:rsidR="00531F03" w:rsidRDefault="00531F03" w:rsidP="00531F0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558" w:type="dxa"/>
          </w:tcPr>
          <w:p w:rsidR="00531F03" w:rsidRDefault="00856501" w:rsidP="00531F03">
            <w:pPr>
              <w:rPr>
                <w:lang w:val="en-US"/>
              </w:rPr>
            </w:pPr>
            <w:r>
              <w:rPr>
                <w:lang w:val="en-US"/>
              </w:rPr>
              <w:t>47</w:t>
            </w:r>
          </w:p>
        </w:tc>
        <w:tc>
          <w:tcPr>
            <w:tcW w:w="1558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1.6</w:t>
            </w:r>
          </w:p>
        </w:tc>
      </w:tr>
      <w:tr w:rsidR="00531F03" w:rsidTr="00BF1FC6">
        <w:tc>
          <w:tcPr>
            <w:tcW w:w="1557" w:type="dxa"/>
          </w:tcPr>
          <w:p w:rsidR="00531F03" w:rsidRDefault="00531F03" w:rsidP="00531F0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557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37.8</w:t>
            </w:r>
          </w:p>
        </w:tc>
        <w:tc>
          <w:tcPr>
            <w:tcW w:w="1557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3.4</w:t>
            </w:r>
          </w:p>
        </w:tc>
        <w:tc>
          <w:tcPr>
            <w:tcW w:w="1557" w:type="dxa"/>
          </w:tcPr>
          <w:p w:rsidR="00531F03" w:rsidRDefault="00531F03" w:rsidP="00531F0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558" w:type="dxa"/>
          </w:tcPr>
          <w:p w:rsidR="00531F03" w:rsidRDefault="00856501" w:rsidP="00531F03">
            <w:pPr>
              <w:rPr>
                <w:lang w:val="en-US"/>
              </w:rPr>
            </w:pPr>
            <w:r>
              <w:rPr>
                <w:lang w:val="en-US"/>
              </w:rPr>
              <w:t>48</w:t>
            </w:r>
          </w:p>
        </w:tc>
        <w:tc>
          <w:tcPr>
            <w:tcW w:w="1558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2.4</w:t>
            </w:r>
          </w:p>
        </w:tc>
      </w:tr>
      <w:tr w:rsidR="00531F03" w:rsidTr="00BF1FC6">
        <w:tc>
          <w:tcPr>
            <w:tcW w:w="1557" w:type="dxa"/>
          </w:tcPr>
          <w:p w:rsidR="00531F03" w:rsidRDefault="00531F03" w:rsidP="00531F0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45</w:t>
            </w:r>
          </w:p>
        </w:tc>
        <w:tc>
          <w:tcPr>
            <w:tcW w:w="1557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39.6</w:t>
            </w:r>
          </w:p>
        </w:tc>
        <w:tc>
          <w:tcPr>
            <w:tcW w:w="1557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4.4</w:t>
            </w:r>
          </w:p>
        </w:tc>
        <w:tc>
          <w:tcPr>
            <w:tcW w:w="1557" w:type="dxa"/>
          </w:tcPr>
          <w:p w:rsidR="00531F03" w:rsidRDefault="00531F03" w:rsidP="00531F0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45</w:t>
            </w:r>
          </w:p>
        </w:tc>
        <w:tc>
          <w:tcPr>
            <w:tcW w:w="1558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49</w:t>
            </w:r>
            <w:r w:rsidR="00856501">
              <w:t>.</w:t>
            </w:r>
            <w:r>
              <w:rPr>
                <w:lang w:val="en-US"/>
              </w:rPr>
              <w:t>2</w:t>
            </w:r>
          </w:p>
        </w:tc>
        <w:tc>
          <w:tcPr>
            <w:tcW w:w="1558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3.3</w:t>
            </w:r>
          </w:p>
        </w:tc>
      </w:tr>
      <w:tr w:rsidR="00531F03" w:rsidTr="00BF1FC6">
        <w:tc>
          <w:tcPr>
            <w:tcW w:w="1557" w:type="dxa"/>
          </w:tcPr>
          <w:p w:rsidR="00531F03" w:rsidRDefault="00531F03" w:rsidP="00531F0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55</w:t>
            </w:r>
          </w:p>
        </w:tc>
        <w:tc>
          <w:tcPr>
            <w:tcW w:w="1557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41.5</w:t>
            </w:r>
          </w:p>
        </w:tc>
        <w:tc>
          <w:tcPr>
            <w:tcW w:w="1557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5.4</w:t>
            </w:r>
          </w:p>
        </w:tc>
        <w:tc>
          <w:tcPr>
            <w:tcW w:w="1557" w:type="dxa"/>
          </w:tcPr>
          <w:p w:rsidR="00531F03" w:rsidRDefault="00531F03" w:rsidP="00531F0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55</w:t>
            </w:r>
          </w:p>
        </w:tc>
        <w:tc>
          <w:tcPr>
            <w:tcW w:w="1558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50</w:t>
            </w:r>
            <w:r w:rsidR="00856501">
              <w:t>.</w:t>
            </w:r>
            <w:r>
              <w:rPr>
                <w:lang w:val="en-US"/>
              </w:rPr>
              <w:t>4</w:t>
            </w:r>
          </w:p>
        </w:tc>
        <w:tc>
          <w:tcPr>
            <w:tcW w:w="1558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4.3</w:t>
            </w:r>
          </w:p>
        </w:tc>
      </w:tr>
      <w:tr w:rsidR="00531F03" w:rsidTr="00BF1FC6">
        <w:tc>
          <w:tcPr>
            <w:tcW w:w="1557" w:type="dxa"/>
          </w:tcPr>
          <w:p w:rsidR="00531F03" w:rsidRDefault="00531F03" w:rsidP="00531F0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65</w:t>
            </w:r>
          </w:p>
        </w:tc>
        <w:tc>
          <w:tcPr>
            <w:tcW w:w="1557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43.3</w:t>
            </w:r>
          </w:p>
        </w:tc>
        <w:tc>
          <w:tcPr>
            <w:tcW w:w="1557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6.4</w:t>
            </w:r>
          </w:p>
        </w:tc>
        <w:tc>
          <w:tcPr>
            <w:tcW w:w="1557" w:type="dxa"/>
          </w:tcPr>
          <w:p w:rsidR="00531F03" w:rsidRDefault="00531F03" w:rsidP="00531F0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65</w:t>
            </w:r>
          </w:p>
        </w:tc>
        <w:tc>
          <w:tcPr>
            <w:tcW w:w="1558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51</w:t>
            </w:r>
            <w:r w:rsidR="00856501">
              <w:t>.</w:t>
            </w:r>
            <w:r>
              <w:rPr>
                <w:lang w:val="en-US"/>
              </w:rPr>
              <w:t>9</w:t>
            </w:r>
          </w:p>
        </w:tc>
        <w:tc>
          <w:tcPr>
            <w:tcW w:w="1558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5.3</w:t>
            </w:r>
          </w:p>
        </w:tc>
      </w:tr>
      <w:tr w:rsidR="00531F03" w:rsidTr="00BF1FC6">
        <w:tc>
          <w:tcPr>
            <w:tcW w:w="1557" w:type="dxa"/>
          </w:tcPr>
          <w:p w:rsidR="00531F03" w:rsidRDefault="00531F03" w:rsidP="00531F0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75</w:t>
            </w:r>
          </w:p>
        </w:tc>
        <w:tc>
          <w:tcPr>
            <w:tcW w:w="1557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45.2</w:t>
            </w:r>
          </w:p>
        </w:tc>
        <w:tc>
          <w:tcPr>
            <w:tcW w:w="1557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7.4</w:t>
            </w:r>
          </w:p>
        </w:tc>
        <w:tc>
          <w:tcPr>
            <w:tcW w:w="1557" w:type="dxa"/>
          </w:tcPr>
          <w:p w:rsidR="00531F03" w:rsidRDefault="00531F03" w:rsidP="00531F0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75</w:t>
            </w:r>
          </w:p>
        </w:tc>
        <w:tc>
          <w:tcPr>
            <w:tcW w:w="1558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53</w:t>
            </w:r>
            <w:r w:rsidR="00856501">
              <w:t>.</w:t>
            </w:r>
            <w:r>
              <w:rPr>
                <w:lang w:val="en-US"/>
              </w:rPr>
              <w:t>4</w:t>
            </w:r>
          </w:p>
        </w:tc>
        <w:tc>
          <w:tcPr>
            <w:tcW w:w="1558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6.5</w:t>
            </w:r>
          </w:p>
        </w:tc>
      </w:tr>
      <w:tr w:rsidR="00531F03" w:rsidTr="00BF1FC6">
        <w:tc>
          <w:tcPr>
            <w:tcW w:w="1557" w:type="dxa"/>
          </w:tcPr>
          <w:p w:rsidR="00531F03" w:rsidRDefault="00531F03" w:rsidP="00531F0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85</w:t>
            </w:r>
          </w:p>
        </w:tc>
        <w:tc>
          <w:tcPr>
            <w:tcW w:w="1557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47.1</w:t>
            </w:r>
          </w:p>
        </w:tc>
        <w:tc>
          <w:tcPr>
            <w:tcW w:w="1557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8.4</w:t>
            </w:r>
          </w:p>
        </w:tc>
        <w:tc>
          <w:tcPr>
            <w:tcW w:w="1557" w:type="dxa"/>
          </w:tcPr>
          <w:p w:rsidR="00531F03" w:rsidRDefault="00531F03" w:rsidP="00531F0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85</w:t>
            </w:r>
          </w:p>
        </w:tc>
        <w:tc>
          <w:tcPr>
            <w:tcW w:w="1558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55</w:t>
            </w:r>
            <w:r w:rsidR="00856501">
              <w:t>.</w:t>
            </w:r>
            <w:r>
              <w:rPr>
                <w:lang w:val="en-US"/>
              </w:rPr>
              <w:t>1</w:t>
            </w:r>
          </w:p>
        </w:tc>
        <w:tc>
          <w:tcPr>
            <w:tcW w:w="1558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7.8</w:t>
            </w:r>
          </w:p>
        </w:tc>
      </w:tr>
      <w:tr w:rsidR="00531F03" w:rsidTr="00BF1FC6">
        <w:tc>
          <w:tcPr>
            <w:tcW w:w="1557" w:type="dxa"/>
          </w:tcPr>
          <w:p w:rsidR="00531F03" w:rsidRDefault="00531F03" w:rsidP="00531F0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95</w:t>
            </w:r>
          </w:p>
        </w:tc>
        <w:tc>
          <w:tcPr>
            <w:tcW w:w="1557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49</w:t>
            </w:r>
          </w:p>
        </w:tc>
        <w:tc>
          <w:tcPr>
            <w:tcW w:w="1557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9.5</w:t>
            </w:r>
          </w:p>
        </w:tc>
        <w:tc>
          <w:tcPr>
            <w:tcW w:w="1557" w:type="dxa"/>
          </w:tcPr>
          <w:p w:rsidR="00531F03" w:rsidRDefault="00531F03" w:rsidP="00531F0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95</w:t>
            </w:r>
          </w:p>
        </w:tc>
        <w:tc>
          <w:tcPr>
            <w:tcW w:w="1558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>57</w:t>
            </w:r>
          </w:p>
        </w:tc>
        <w:tc>
          <w:tcPr>
            <w:tcW w:w="1558" w:type="dxa"/>
          </w:tcPr>
          <w:p w:rsidR="00531F03" w:rsidRDefault="00531F03" w:rsidP="00531F03">
            <w:pPr>
              <w:rPr>
                <w:lang w:val="en-US"/>
              </w:rPr>
            </w:pPr>
            <w:r>
              <w:rPr>
                <w:lang w:val="en-US"/>
              </w:rPr>
              <w:t xml:space="preserve">9.2  </w:t>
            </w:r>
          </w:p>
          <w:p w:rsidR="00531F03" w:rsidRDefault="00531F03" w:rsidP="00531F03">
            <w:pPr>
              <w:rPr>
                <w:lang w:val="en-US"/>
              </w:rPr>
            </w:pPr>
          </w:p>
          <w:p w:rsidR="00531F03" w:rsidRDefault="00531F03" w:rsidP="00531F03">
            <w:pPr>
              <w:rPr>
                <w:lang w:val="en-US"/>
              </w:rPr>
            </w:pPr>
          </w:p>
        </w:tc>
      </w:tr>
    </w:tbl>
    <w:p w:rsidR="001940AB" w:rsidRDefault="005B2BA7" w:rsidP="00CC6B57">
      <w:pPr>
        <w:jc w:val="center"/>
      </w:pPr>
      <w:r>
        <w:t>Таблица 8.3 – Данные для построения выходных характеристик транзистора</w:t>
      </w:r>
      <w:bookmarkStart w:id="0" w:name="_GoBack"/>
      <w:bookmarkEnd w:id="0"/>
    </w:p>
    <w:p w:rsidR="001940AB" w:rsidRDefault="001940AB" w:rsidP="00C46043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F404D6" wp14:editId="0E53F7BE">
            <wp:extent cx="3962400" cy="398146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0111" cy="399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F03">
        <w:rPr>
          <w:noProof/>
          <w:lang w:eastAsia="ru-RU"/>
        </w:rPr>
        <w:drawing>
          <wp:inline distT="0" distB="0" distL="0" distR="0" wp14:anchorId="7718F10E" wp14:editId="246C6087">
            <wp:extent cx="3600546" cy="4800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3016" cy="480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043" w:rsidRPr="00C46043" w:rsidRDefault="00C46043" w:rsidP="00C46043">
      <w:pPr>
        <w:jc w:val="center"/>
      </w:pPr>
      <w:r>
        <w:t>Выходная характеристика с осциллографа входных характеристик транзистора</w:t>
      </w: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Default="00856501" w:rsidP="005B2BA7">
      <w:pPr>
        <w:jc w:val="center"/>
        <w:rPr>
          <w:rFonts w:ascii="Times New Roman" w:hAnsi="Times New Roman" w:cs="Times New Roman"/>
          <w:sz w:val="28"/>
        </w:rPr>
      </w:pPr>
    </w:p>
    <w:p w:rsidR="00856501" w:rsidRPr="005B2BA7" w:rsidRDefault="00856501" w:rsidP="005B2BA7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0F2D845" wp14:editId="7F7D80D4">
            <wp:extent cx="5940425" cy="59690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6501" w:rsidRPr="005B2BA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2B21"/>
    <w:rsid w:val="001940AB"/>
    <w:rsid w:val="002F2B21"/>
    <w:rsid w:val="00531F03"/>
    <w:rsid w:val="005B2BA7"/>
    <w:rsid w:val="00856501"/>
    <w:rsid w:val="00C46043"/>
    <w:rsid w:val="00CC6B57"/>
    <w:rsid w:val="00E727C4"/>
    <w:rsid w:val="00F75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C3533C"/>
  <w15:chartTrackingRefBased/>
  <w15:docId w15:val="{D35FE420-8835-418C-87B6-8667EF0D9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B2BA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B2BA7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7</Pages>
  <Words>250</Words>
  <Characters>1430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Русецкий</dc:creator>
  <cp:keywords/>
  <dc:description/>
  <cp:lastModifiedBy>Артём Русецкий</cp:lastModifiedBy>
  <cp:revision>4</cp:revision>
  <dcterms:created xsi:type="dcterms:W3CDTF">2023-11-23T15:27:00Z</dcterms:created>
  <dcterms:modified xsi:type="dcterms:W3CDTF">2023-11-23T17:24:00Z</dcterms:modified>
</cp:coreProperties>
</file>